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Cs w:val="32"/>
        </w:rPr>
      </w:pPr>
      <w:r>
        <w:rPr>
          <w:rFonts w:hint="eastAsia" w:ascii="黑体" w:hAnsi="黑体" w:eastAsia="黑体" w:cs="黑体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00" w:lineRule="exact"/>
        <w:jc w:val="center"/>
        <w:textAlignment w:val="auto"/>
        <w:rPr>
          <w:rFonts w:ascii="宋体" w:hAnsi="宋体" w:eastAsia="华文中宋"/>
          <w:b/>
          <w:sz w:val="40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烟花爆竹零售店（点）安全风险隐患排查表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00" w:lineRule="exact"/>
        <w:jc w:val="center"/>
        <w:textAlignment w:val="auto"/>
        <w:rPr>
          <w:rFonts w:ascii="宋体" w:hAnsi="宋体" w:eastAsia="华文中宋"/>
          <w:b/>
          <w:sz w:val="40"/>
          <w:szCs w:val="44"/>
        </w:rPr>
      </w:pPr>
    </w:p>
    <w:tbl>
      <w:tblPr>
        <w:tblStyle w:val="4"/>
        <w:tblW w:w="89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tblHeader/>
          <w:jc w:val="center"/>
        </w:trPr>
        <w:tc>
          <w:tcPr>
            <w:tcW w:w="8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ascii="宋体" w:hAnsi="宋体" w:eastAsia="黑体"/>
                <w:sz w:val="28"/>
                <w:szCs w:val="28"/>
              </w:rPr>
              <w:t>序号</w:t>
            </w:r>
          </w:p>
        </w:tc>
        <w:tc>
          <w:tcPr>
            <w:tcW w:w="81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ascii="宋体" w:hAnsi="宋体" w:eastAsia="黑体"/>
                <w:sz w:val="28"/>
                <w:szCs w:val="28"/>
              </w:rPr>
              <w:t>主要排查内容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tblHeader/>
          <w:jc w:val="center"/>
        </w:trPr>
        <w:tc>
          <w:tcPr>
            <w:tcW w:w="8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8140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《烟花爆竹经营（零售）许可证》是否悬挂在醒目位置。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tblHeader/>
          <w:jc w:val="center"/>
        </w:trPr>
        <w:tc>
          <w:tcPr>
            <w:tcW w:w="8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8140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主要负责人是否考核合格，销售人员是否经过安全教育培训。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tblHeader/>
          <w:jc w:val="center"/>
        </w:trPr>
        <w:tc>
          <w:tcPr>
            <w:tcW w:w="8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8140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零售场所的安全条件是否符合AQ4128规定。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tblHeader/>
          <w:jc w:val="center"/>
        </w:trPr>
        <w:tc>
          <w:tcPr>
            <w:tcW w:w="8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8140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零售场所是否与居民居住场所在同一建筑物内。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tblHeader/>
          <w:jc w:val="center"/>
        </w:trPr>
        <w:tc>
          <w:tcPr>
            <w:tcW w:w="8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8140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零售场所是否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明显的安全警示标志，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并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配备符合要求的消防器材。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tblHeader/>
          <w:jc w:val="center"/>
        </w:trPr>
        <w:tc>
          <w:tcPr>
            <w:tcW w:w="8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8140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零售场所存放产品数量是否超过许可证载明限量，产品码放是否整齐、稳定且高度不超过2m。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tblHeader/>
          <w:jc w:val="center"/>
        </w:trPr>
        <w:tc>
          <w:tcPr>
            <w:tcW w:w="8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</w:p>
        </w:tc>
        <w:tc>
          <w:tcPr>
            <w:tcW w:w="8140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销售产品的外包装箱上是否粘贴流向登记标识码。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tblHeader/>
          <w:jc w:val="center"/>
        </w:trPr>
        <w:tc>
          <w:tcPr>
            <w:tcW w:w="8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</w:t>
            </w:r>
          </w:p>
        </w:tc>
        <w:tc>
          <w:tcPr>
            <w:tcW w:w="8140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是否销售冒牌、超标违禁及“假大空”等违规产品或专业燃放类产品。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tblHeader/>
          <w:jc w:val="center"/>
        </w:trPr>
        <w:tc>
          <w:tcPr>
            <w:tcW w:w="8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</w:t>
            </w:r>
          </w:p>
        </w:tc>
        <w:tc>
          <w:tcPr>
            <w:tcW w:w="8140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是否在许可证载明的区域外储存烟花爆竹产品。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tblHeader/>
          <w:jc w:val="center"/>
        </w:trPr>
        <w:tc>
          <w:tcPr>
            <w:tcW w:w="8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8140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是否在零售场所内设置床铺，是否在零售场所外摆放烟花爆竹产品。</w:t>
            </w:r>
          </w:p>
        </w:tc>
      </w:tr>
    </w:tbl>
    <w:p>
      <w:pPr>
        <w:rPr>
          <w:rFonts w:hint="eastAsia" w:ascii="仿宋" w:hAnsi="仿宋" w:cs="仿宋"/>
        </w:rPr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rPr>
          <w:rFonts w:hint="eastAsia"/>
        </w:rPr>
      </w:pPr>
    </w:p>
    <w:sectPr>
      <w:footerReference r:id="rId5" w:type="default"/>
      <w:pgSz w:w="11900" w:h="16820"/>
      <w:pgMar w:top="1701" w:right="1587" w:bottom="1587" w:left="1587" w:header="850" w:footer="850" w:gutter="0"/>
      <w:pgNumType w:fmt="numberInDash"/>
      <w:cols w:space="0" w:num="1"/>
      <w:rtlGutter w:val="0"/>
      <w:docGrid w:type="linesAndChars" w:linePitch="615" w:charSpace="-17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39" w:lineRule="exact"/>
      <w:ind w:firstLine="4615"/>
      <w:rPr>
        <w:rFonts w:ascii="宋体" w:hAnsi="宋体" w:eastAsia="宋体" w:cs="宋体"/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trackedChanges" w:enforcement="0"/>
  <w:defaultTabStop w:val="420"/>
  <w:drawingGridHorizontalSpacing w:val="156"/>
  <w:drawingGridVerticalSpacing w:val="308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GNhNmUxOGMzMWY2NzBiYWU4YmE3ZTEwODNiODIifQ=="/>
  </w:docVars>
  <w:rsids>
    <w:rsidRoot w:val="224472E4"/>
    <w:rsid w:val="02A57588"/>
    <w:rsid w:val="063A5C03"/>
    <w:rsid w:val="072B0A4F"/>
    <w:rsid w:val="08041EC2"/>
    <w:rsid w:val="224472E4"/>
    <w:rsid w:val="23CE6043"/>
    <w:rsid w:val="255319AC"/>
    <w:rsid w:val="303D729F"/>
    <w:rsid w:val="35FB63BB"/>
    <w:rsid w:val="39FF47A3"/>
    <w:rsid w:val="5E98276B"/>
    <w:rsid w:val="6535464F"/>
    <w:rsid w:val="76767E16"/>
    <w:rsid w:val="78203112"/>
    <w:rsid w:val="7B50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仿宋" w:cs="Arial"/>
      <w:snapToGrid w:val="0"/>
      <w:color w:val="000000"/>
      <w:kern w:val="0"/>
      <w:sz w:val="32"/>
      <w:szCs w:val="21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1014</Words>
  <Characters>1050</Characters>
  <Lines>0</Lines>
  <Paragraphs>0</Paragraphs>
  <TotalTime>9</TotalTime>
  <ScaleCrop>false</ScaleCrop>
  <LinksUpToDate>false</LinksUpToDate>
  <CharactersWithSpaces>1050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2022-10-12T07:19:00Z</dcterms:created>
  <dc:creator>王亚晖</dc:creator>
  <cp:lastModifiedBy>安之若素i</cp:lastModifiedBy>
  <cp:lastPrinted>2022-10-14T07:10:00Z</cp:lastPrinted>
  <dcterms:modified xsi:type="dcterms:W3CDTF">2022-10-16T03:15:54Z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58D19C2DAA5845519C33C40EF0B15B5D</vt:lpwstr>
  </property>
</Properties>
</file>