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spacing w:val="-6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pacing w:val="-6"/>
          <w:sz w:val="44"/>
          <w:szCs w:val="44"/>
        </w:rPr>
        <w:t>二级安全生产标准化管理体系达标煤矿名单</w:t>
      </w:r>
      <w:bookmarkEnd w:id="0"/>
    </w:p>
    <w:p>
      <w:pPr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tbl>
      <w:tblPr>
        <w:tblStyle w:val="6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12"/>
        <w:gridCol w:w="1353"/>
        <w:gridCol w:w="5284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82" w:hRule="atLeast"/>
          <w:jc w:val="center"/>
        </w:trPr>
        <w:tc>
          <w:tcPr>
            <w:tcW w:w="812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地市</w:t>
            </w:r>
          </w:p>
        </w:tc>
        <w:tc>
          <w:tcPr>
            <w:tcW w:w="5284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矿井名称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铜川市</w:t>
            </w:r>
          </w:p>
        </w:tc>
        <w:tc>
          <w:tcPr>
            <w:tcW w:w="5284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陕西陕煤铜川矿业有限公司玉华煤矿柴家沟井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</w:pPr>
            <w:r>
              <w:rPr>
                <w:rFonts w:hint="eastAsia" w:ascii="仿宋" w:eastAsia="仿宋" w:cs="仿宋"/>
                <w:sz w:val="24"/>
              </w:rPr>
              <w:t>铜川市</w:t>
            </w:r>
          </w:p>
        </w:tc>
        <w:tc>
          <w:tcPr>
            <w:tcW w:w="5284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陕西崔家沟能源有限公司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延安市</w:t>
            </w:r>
          </w:p>
        </w:tc>
        <w:tc>
          <w:tcPr>
            <w:tcW w:w="5284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延安市宝塔区四咀煤炭有限责任公司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榆林市</w:t>
            </w:r>
          </w:p>
        </w:tc>
        <w:tc>
          <w:tcPr>
            <w:tcW w:w="5284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神木市神广煤业有限公司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12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5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铜川市</w:t>
            </w:r>
          </w:p>
        </w:tc>
        <w:tc>
          <w:tcPr>
            <w:tcW w:w="5284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hint="eastAsia" w:ascii="仿宋" w:eastAsia="仿宋" w:cs="仿宋"/>
                <w:sz w:val="24"/>
              </w:rPr>
              <w:t>铜川市耀州区照金矿业有限公司</w:t>
            </w:r>
          </w:p>
        </w:tc>
        <w:tc>
          <w:tcPr>
            <w:tcW w:w="1695" w:type="dxa"/>
            <w:vAlign w:val="center"/>
          </w:tcPr>
          <w:p>
            <w:pPr>
              <w:spacing w:line="0" w:lineRule="atLeast"/>
              <w:jc w:val="center"/>
              <w:rPr>
                <w:rFonts w:asci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4D0B3CAE"/>
    <w:rsid w:val="02D4653B"/>
    <w:rsid w:val="11101DC5"/>
    <w:rsid w:val="16B3762F"/>
    <w:rsid w:val="1A2B0F37"/>
    <w:rsid w:val="1B2051AF"/>
    <w:rsid w:val="3C991809"/>
    <w:rsid w:val="3F44357F"/>
    <w:rsid w:val="3FB1329C"/>
    <w:rsid w:val="4CB31A55"/>
    <w:rsid w:val="4D0B3CAE"/>
    <w:rsid w:val="56842029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2024-02-04T09:30:00Z</dcterms:created>
  <dc:creator>安之若素i</dc:creator>
  <cp:lastModifiedBy>安之若素i</cp:lastModifiedBy>
  <dcterms:modified xsi:type="dcterms:W3CDTF">2024-02-04T09:32:30Z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9B130D1AC43F4EC59653836896CC84AA_11</vt:lpwstr>
  </property>
</Properties>
</file>