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/>
        </w:rPr>
        <w:t>全省“安全生产月”活动联络员反馈表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40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2353"/>
        <w:gridCol w:w="2353"/>
        <w:gridCol w:w="2353"/>
        <w:gridCol w:w="2353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176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76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1176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vertAlign w:val="baseline"/>
          <w:lang w:val="en-US" w:eastAsia="zh-CN"/>
        </w:rPr>
        <w:fldChar w:fldCharType="begin"/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vertAlign w:val="baseline"/>
          <w:lang w:val="en-US" w:eastAsia="zh-CN"/>
        </w:rPr>
        <w:instrText xml:space="preserve"> HYPERLINK "mailto:请于5月15日前将此表发送至邮箱403033899@qq.com或传真至029-61166232" </w:instrText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vertAlign w:val="baseline"/>
          <w:lang w:val="en-US" w:eastAsia="zh-CN"/>
        </w:rPr>
        <w:fldChar w:fldCharType="separate"/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vertAlign w:val="baseline"/>
          <w:lang w:val="en-US" w:eastAsia="zh-CN"/>
        </w:rPr>
        <w:t>请于5月15日前将此表发送至邮箱403033899@qq.com或传真至029-61166232</w:t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vertAlign w:val="baseline"/>
          <w:lang w:val="en-US" w:eastAsia="zh-CN"/>
        </w:rPr>
        <w:fldChar w:fldCharType="end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56886CFF"/>
    <w:rsid w:val="02D4653B"/>
    <w:rsid w:val="0E6A2131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56886CFF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autoRedefine/>
    <w:qFormat/>
    <w:uiPriority w:val="0"/>
    <w:pPr>
      <w:widowControl w:val="0"/>
      <w:spacing w:line="480" w:lineRule="exact"/>
      <w:ind w:firstLine="200" w:firstLineChars="200"/>
    </w:pPr>
    <w:rPr>
      <w:rFonts w:ascii="宋体" w:hAnsi="Times New Roman" w:eastAsia="宋体" w:cs="宋体"/>
      <w:sz w:val="24"/>
      <w:szCs w:val="30"/>
      <w:lang w:val="en-US" w:eastAsia="zh-CN" w:bidi="ar-SA"/>
    </w:rPr>
  </w:style>
  <w:style w:type="paragraph" w:customStyle="1" w:styleId="3">
    <w:name w:val="样式 样式 正文缩进正文（首行缩进两字）正文2 + 首行缩进:  2 字符 + 首行缩进:  2 字符"/>
    <w:basedOn w:val="1"/>
    <w:autoRedefine/>
    <w:qFormat/>
    <w:uiPriority w:val="0"/>
    <w:pPr>
      <w:snapToGrid w:val="0"/>
      <w:spacing w:line="324" w:lineRule="auto"/>
      <w:ind w:firstLine="600"/>
    </w:pPr>
    <w:rPr>
      <w:rFonts w:ascii="Times New Roman" w:hAnsi="Times New Roman" w:cs="宋体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2024-05-07T11:32:00Z</dcterms:created>
  <dc:creator>安之若素i</dc:creator>
  <cp:lastModifiedBy>安之若素i</cp:lastModifiedBy>
  <dcterms:modified xsi:type="dcterms:W3CDTF">2024-05-07T11:34:14Z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6CBAE337C14046CC99C971E9E9F229E0_11</vt:lpwstr>
  </property>
</Properties>
</file>